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350C0" w14:textId="77777777" w:rsidR="00391440" w:rsidRDefault="00391440" w:rsidP="00391440">
      <w:pPr>
        <w:pStyle w:val="a3"/>
        <w:spacing w:before="0" w:beforeAutospacing="0" w:after="0" w:afterAutospacing="0"/>
        <w:jc w:val="center"/>
      </w:pPr>
      <w:r>
        <w:t>По Неве, разгоняя белую ночь,</w:t>
      </w:r>
      <w:r>
        <w:br/>
        <w:t>Корабль плывёт, унося все печали прочь.</w:t>
      </w:r>
      <w:r>
        <w:br/>
        <w:t>Под парусом алым, как в юношеском сне,</w:t>
      </w:r>
      <w:r>
        <w:br/>
        <w:t>Рождается надежда о будущем дне.</w:t>
      </w:r>
    </w:p>
    <w:p w14:paraId="123DC4F2" w14:textId="77777777" w:rsidR="00391440" w:rsidRDefault="00391440" w:rsidP="00391440">
      <w:pPr>
        <w:pStyle w:val="a3"/>
        <w:spacing w:before="0" w:beforeAutospacing="0" w:after="0" w:afterAutospacing="0"/>
        <w:jc w:val="center"/>
      </w:pPr>
    </w:p>
    <w:p w14:paraId="66B940AB" w14:textId="77777777" w:rsidR="00391440" w:rsidRDefault="00391440" w:rsidP="00391440">
      <w:pPr>
        <w:pStyle w:val="a3"/>
        <w:spacing w:before="0" w:beforeAutospacing="0" w:after="0" w:afterAutospacing="0"/>
        <w:jc w:val="center"/>
      </w:pPr>
      <w:r>
        <w:t>Последний класс, прощание со школой,</w:t>
      </w:r>
      <w:r>
        <w:br/>
        <w:t>Звенит долгожданный звоночек весёлый.</w:t>
      </w:r>
      <w:r>
        <w:br/>
        <w:t xml:space="preserve">И город Петра, нарядившись в гранит,  </w:t>
      </w:r>
      <w:r>
        <w:br/>
        <w:t>Слова поздравления выпускникам говорит.</w:t>
      </w:r>
    </w:p>
    <w:p w14:paraId="6BF2C845" w14:textId="77777777" w:rsidR="00391440" w:rsidRDefault="00391440" w:rsidP="00391440">
      <w:pPr>
        <w:pStyle w:val="a3"/>
        <w:spacing w:before="0" w:beforeAutospacing="0" w:after="0" w:afterAutospacing="0"/>
        <w:jc w:val="center"/>
      </w:pPr>
    </w:p>
    <w:p w14:paraId="5BF9EB56" w14:textId="77777777" w:rsidR="00391440" w:rsidRDefault="00391440" w:rsidP="00391440">
      <w:pPr>
        <w:pStyle w:val="a3"/>
        <w:spacing w:before="0" w:beforeAutospacing="0" w:after="0" w:afterAutospacing="0"/>
        <w:jc w:val="center"/>
      </w:pPr>
      <w:r>
        <w:t>Здесь мост разведён, словно двери судьбы,</w:t>
      </w:r>
      <w:r>
        <w:br/>
        <w:t>Здесь места нет для тоски и борьбы.</w:t>
      </w:r>
      <w:r>
        <w:br/>
        <w:t>Пусть ветер несёт только добрые вести,</w:t>
      </w:r>
      <w:r>
        <w:br/>
        <w:t>Открыты для счастья все дороги,</w:t>
      </w:r>
    </w:p>
    <w:p w14:paraId="1DC62E37" w14:textId="77777777" w:rsidR="00391440" w:rsidRDefault="00391440" w:rsidP="00391440">
      <w:pPr>
        <w:pStyle w:val="a3"/>
        <w:spacing w:before="0" w:beforeAutospacing="0" w:after="0" w:afterAutospacing="0"/>
        <w:jc w:val="center"/>
      </w:pPr>
      <w:r>
        <w:t>Мы – вместе!</w:t>
      </w:r>
    </w:p>
    <w:p w14:paraId="56E7C401" w14:textId="77777777" w:rsidR="00391440" w:rsidRDefault="00391440" w:rsidP="00391440">
      <w:pPr>
        <w:pStyle w:val="a3"/>
        <w:spacing w:before="0" w:beforeAutospacing="0" w:after="0" w:afterAutospacing="0"/>
        <w:jc w:val="center"/>
      </w:pPr>
    </w:p>
    <w:p w14:paraId="145733E8" w14:textId="77777777" w:rsidR="00391440" w:rsidRDefault="00391440" w:rsidP="00391440">
      <w:pPr>
        <w:pStyle w:val="a3"/>
        <w:spacing w:before="0" w:beforeAutospacing="0" w:after="0" w:afterAutospacing="0"/>
        <w:jc w:val="center"/>
      </w:pPr>
      <w:r>
        <w:t>Гремят салюты, и город сияет в огнях и в Неве,</w:t>
      </w:r>
      <w:r>
        <w:br/>
        <w:t>Мы стоим плечом к плечу на этой огромной земле.</w:t>
      </w:r>
      <w:r>
        <w:br/>
        <w:t>Мы разные: в наших словах - сотни языков и имён,</w:t>
      </w:r>
      <w:r>
        <w:br/>
        <w:t>В наших взглядах - оттенки традиций, веков и времён.</w:t>
      </w:r>
      <w:r>
        <w:br/>
      </w:r>
    </w:p>
    <w:p w14:paraId="706F0114" w14:textId="79262490" w:rsidR="00391440" w:rsidRDefault="00391440" w:rsidP="00391440">
      <w:pPr>
        <w:pStyle w:val="a3"/>
        <w:spacing w:before="0" w:beforeAutospacing="0" w:after="0" w:afterAutospacing="0"/>
        <w:jc w:val="center"/>
      </w:pPr>
      <w:r>
        <w:t>«Алые паруса» - не просто парад,</w:t>
      </w:r>
      <w:r>
        <w:br/>
        <w:t>Это вера, что вместе мы сможем пройти сто преград.</w:t>
      </w:r>
      <w:r>
        <w:br/>
        <w:t>Что чудеса случаются с теми, кто ждёт,</w:t>
      </w:r>
      <w:r>
        <w:br/>
        <w:t>Что единство - не в схожести, а в том, что сердце поёт.</w:t>
      </w:r>
    </w:p>
    <w:p w14:paraId="47559615" w14:textId="396B8184" w:rsidR="002B69CF" w:rsidRDefault="002B69CF" w:rsidP="00391440">
      <w:pPr>
        <w:pStyle w:val="a3"/>
        <w:spacing w:before="0" w:beforeAutospacing="0" w:after="0" w:afterAutospacing="0"/>
        <w:jc w:val="center"/>
      </w:pPr>
    </w:p>
    <w:p w14:paraId="6C546F48" w14:textId="4224D200" w:rsidR="002B69CF" w:rsidRPr="002B69CF" w:rsidRDefault="002B69CF" w:rsidP="002B69CF">
      <w:pPr>
        <w:pStyle w:val="a3"/>
        <w:spacing w:before="0" w:beforeAutospacing="0" w:after="0" w:afterAutospacing="0"/>
        <w:jc w:val="right"/>
        <w:rPr>
          <w:sz w:val="18"/>
          <w:szCs w:val="18"/>
        </w:rPr>
      </w:pPr>
      <w:r w:rsidRPr="002B69CF">
        <w:rPr>
          <w:sz w:val="18"/>
          <w:szCs w:val="18"/>
        </w:rPr>
        <w:t>Самарина Таня, 12 лет</w:t>
      </w:r>
      <w:r w:rsidR="009A1919">
        <w:rPr>
          <w:sz w:val="18"/>
          <w:szCs w:val="18"/>
        </w:rPr>
        <w:t xml:space="preserve"> (2026г.</w:t>
      </w:r>
      <w:bookmarkStart w:id="0" w:name="_GoBack"/>
      <w:bookmarkEnd w:id="0"/>
      <w:r w:rsidR="009A1919">
        <w:rPr>
          <w:sz w:val="18"/>
          <w:szCs w:val="18"/>
        </w:rPr>
        <w:t>)</w:t>
      </w:r>
    </w:p>
    <w:p w14:paraId="77CC7D4E" w14:textId="77777777" w:rsidR="00962D2B" w:rsidRDefault="00962D2B"/>
    <w:sectPr w:rsidR="00962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934"/>
    <w:rsid w:val="001D0A44"/>
    <w:rsid w:val="002B69CF"/>
    <w:rsid w:val="00391440"/>
    <w:rsid w:val="00962D2B"/>
    <w:rsid w:val="009A1919"/>
    <w:rsid w:val="00EF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3367F"/>
  <w15:chartTrackingRefBased/>
  <w15:docId w15:val="{95C84E16-9BCD-41CD-B7A0-887C8F784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1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Самарина Олеся Юрьевна</dc:creator>
  <cp:keywords/>
  <dc:description/>
  <cp:lastModifiedBy>Самарина Олеся Юрьевна</cp:lastModifiedBy>
  <cp:revision>4</cp:revision>
  <dcterms:created xsi:type="dcterms:W3CDTF">2026-08-14T10:52:00Z</dcterms:created>
  <dcterms:modified xsi:type="dcterms:W3CDTF">2026-08-14T10:53:00Z</dcterms:modified>
</cp:coreProperties>
</file>