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981" w:rsidRPr="00292981" w:rsidRDefault="00292981" w:rsidP="0029298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92981">
        <w:rPr>
          <w:rFonts w:ascii="Times New Roman" w:hAnsi="Times New Roman" w:cs="Times New Roman"/>
          <w:sz w:val="24"/>
          <w:szCs w:val="24"/>
        </w:rPr>
        <w:t>Чунтонова</w:t>
      </w:r>
      <w:proofErr w:type="spellEnd"/>
      <w:r w:rsidRPr="00292981">
        <w:rPr>
          <w:rFonts w:ascii="Times New Roman" w:hAnsi="Times New Roman" w:cs="Times New Roman"/>
          <w:sz w:val="24"/>
          <w:szCs w:val="24"/>
        </w:rPr>
        <w:t xml:space="preserve"> Ольга</w:t>
      </w:r>
    </w:p>
    <w:p w:rsidR="00292981" w:rsidRPr="00292981" w:rsidRDefault="00292981" w:rsidP="00292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981">
        <w:rPr>
          <w:rFonts w:ascii="Times New Roman" w:hAnsi="Times New Roman" w:cs="Times New Roman"/>
          <w:sz w:val="24"/>
          <w:szCs w:val="24"/>
        </w:rPr>
        <w:t>9 лет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</w:p>
    <w:p w:rsidR="00292981" w:rsidRPr="00292981" w:rsidRDefault="00292981" w:rsidP="00292981">
      <w:pPr>
        <w:rPr>
          <w:rFonts w:ascii="Times New Roman" w:hAnsi="Times New Roman" w:cs="Times New Roman"/>
          <w:b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92981">
        <w:rPr>
          <w:rFonts w:ascii="Times New Roman" w:hAnsi="Times New Roman" w:cs="Times New Roman"/>
          <w:b/>
          <w:sz w:val="28"/>
          <w:szCs w:val="28"/>
        </w:rPr>
        <w:t>ДРУЖБА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>Дружба — как река, что мчится сквозь края,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>Не зна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292981">
        <w:rPr>
          <w:rFonts w:ascii="Times New Roman" w:hAnsi="Times New Roman" w:cs="Times New Roman"/>
          <w:sz w:val="28"/>
          <w:szCs w:val="28"/>
        </w:rPr>
        <w:t xml:space="preserve"> берегов, границ и стен.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>Она живёт, не ведая «нельзя»,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 xml:space="preserve">Даруя свет </w:t>
      </w:r>
      <w:r>
        <w:rPr>
          <w:rFonts w:ascii="Times New Roman" w:hAnsi="Times New Roman" w:cs="Times New Roman"/>
          <w:sz w:val="28"/>
          <w:szCs w:val="28"/>
        </w:rPr>
        <w:t>тебе и мне</w:t>
      </w:r>
      <w:r w:rsidRPr="00292981">
        <w:rPr>
          <w:rFonts w:ascii="Times New Roman" w:hAnsi="Times New Roman" w:cs="Times New Roman"/>
          <w:sz w:val="28"/>
          <w:szCs w:val="28"/>
        </w:rPr>
        <w:t>.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 xml:space="preserve">Пусть разные у нас </w:t>
      </w:r>
      <w:r>
        <w:rPr>
          <w:rFonts w:ascii="Times New Roman" w:hAnsi="Times New Roman" w:cs="Times New Roman"/>
          <w:sz w:val="28"/>
          <w:szCs w:val="28"/>
        </w:rPr>
        <w:t>глаза</w:t>
      </w:r>
      <w:r w:rsidRPr="00292981">
        <w:rPr>
          <w:rFonts w:ascii="Times New Roman" w:hAnsi="Times New Roman" w:cs="Times New Roman"/>
          <w:sz w:val="28"/>
          <w:szCs w:val="28"/>
        </w:rPr>
        <w:t>, слова,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>Но в сердце — тот же отзвук, тот же свет.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>Душа к душе стрем</w:t>
      </w:r>
      <w:r>
        <w:rPr>
          <w:rFonts w:ascii="Times New Roman" w:hAnsi="Times New Roman" w:cs="Times New Roman"/>
          <w:sz w:val="28"/>
          <w:szCs w:val="28"/>
        </w:rPr>
        <w:t>ятся навсегда</w:t>
      </w:r>
      <w:r w:rsidRPr="00292981">
        <w:rPr>
          <w:rFonts w:ascii="Times New Roman" w:hAnsi="Times New Roman" w:cs="Times New Roman"/>
          <w:sz w:val="28"/>
          <w:szCs w:val="28"/>
        </w:rPr>
        <w:t>,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>Минуя холод, ветры и запрет.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>Не важно, сколько миль лежит меж нами,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 xml:space="preserve">Какой закат </w:t>
      </w:r>
      <w:r w:rsidR="00A145B6">
        <w:rPr>
          <w:rFonts w:ascii="Times New Roman" w:hAnsi="Times New Roman" w:cs="Times New Roman"/>
          <w:sz w:val="28"/>
          <w:szCs w:val="28"/>
        </w:rPr>
        <w:t>у нас</w:t>
      </w:r>
      <w:r w:rsidRPr="00292981">
        <w:rPr>
          <w:rFonts w:ascii="Times New Roman" w:hAnsi="Times New Roman" w:cs="Times New Roman"/>
          <w:sz w:val="28"/>
          <w:szCs w:val="28"/>
        </w:rPr>
        <w:t xml:space="preserve"> над головой — 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 xml:space="preserve">Мы связаны незримыми </w:t>
      </w:r>
      <w:r w:rsidR="00A145B6">
        <w:rPr>
          <w:rFonts w:ascii="Times New Roman" w:hAnsi="Times New Roman" w:cs="Times New Roman"/>
          <w:sz w:val="28"/>
          <w:szCs w:val="28"/>
        </w:rPr>
        <w:t>струнами</w:t>
      </w:r>
      <w:r w:rsidRPr="00292981">
        <w:rPr>
          <w:rFonts w:ascii="Times New Roman" w:hAnsi="Times New Roman" w:cs="Times New Roman"/>
          <w:sz w:val="28"/>
          <w:szCs w:val="28"/>
        </w:rPr>
        <w:t>,</w:t>
      </w:r>
    </w:p>
    <w:p w:rsidR="00292981" w:rsidRPr="00292981" w:rsidRDefault="00A145B6" w:rsidP="002929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Идем е</w:t>
      </w:r>
      <w:r w:rsidR="00292981" w:rsidRPr="00292981">
        <w:rPr>
          <w:rFonts w:ascii="Times New Roman" w:hAnsi="Times New Roman" w:cs="Times New Roman"/>
          <w:sz w:val="28"/>
          <w:szCs w:val="28"/>
        </w:rPr>
        <w:t xml:space="preserve">диной, </w:t>
      </w:r>
      <w:r>
        <w:rPr>
          <w:rFonts w:ascii="Times New Roman" w:hAnsi="Times New Roman" w:cs="Times New Roman"/>
          <w:sz w:val="28"/>
          <w:szCs w:val="28"/>
        </w:rPr>
        <w:t>светлою тропой</w:t>
      </w:r>
      <w:r w:rsidR="00292981" w:rsidRPr="00292981">
        <w:rPr>
          <w:rFonts w:ascii="Times New Roman" w:hAnsi="Times New Roman" w:cs="Times New Roman"/>
          <w:sz w:val="28"/>
          <w:szCs w:val="28"/>
        </w:rPr>
        <w:t>.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>И пусть года сплетают дни в узор,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 xml:space="preserve">Но </w:t>
      </w:r>
      <w:r w:rsidR="00A145B6">
        <w:rPr>
          <w:rFonts w:ascii="Times New Roman" w:hAnsi="Times New Roman" w:cs="Times New Roman"/>
          <w:sz w:val="28"/>
          <w:szCs w:val="28"/>
        </w:rPr>
        <w:t xml:space="preserve">наша </w:t>
      </w:r>
      <w:r w:rsidRPr="00292981">
        <w:rPr>
          <w:rFonts w:ascii="Times New Roman" w:hAnsi="Times New Roman" w:cs="Times New Roman"/>
          <w:sz w:val="28"/>
          <w:szCs w:val="28"/>
        </w:rPr>
        <w:t>дружба — вечный разговор,</w:t>
      </w:r>
    </w:p>
    <w:p w:rsidR="00292981" w:rsidRPr="00292981" w:rsidRDefault="00292981" w:rsidP="00292981">
      <w:pPr>
        <w:rPr>
          <w:rFonts w:ascii="Times New Roman" w:hAnsi="Times New Roman" w:cs="Times New Roman"/>
          <w:sz w:val="28"/>
          <w:szCs w:val="28"/>
        </w:rPr>
      </w:pPr>
      <w:r w:rsidRPr="00292981">
        <w:rPr>
          <w:rFonts w:ascii="Times New Roman" w:hAnsi="Times New Roman" w:cs="Times New Roman"/>
          <w:sz w:val="28"/>
          <w:szCs w:val="28"/>
        </w:rPr>
        <w:t xml:space="preserve">Что сквозь </w:t>
      </w:r>
      <w:r w:rsidR="00A145B6">
        <w:rPr>
          <w:rFonts w:ascii="Times New Roman" w:hAnsi="Times New Roman" w:cs="Times New Roman"/>
          <w:sz w:val="28"/>
          <w:szCs w:val="28"/>
        </w:rPr>
        <w:t>года</w:t>
      </w:r>
      <w:r w:rsidRPr="00292981">
        <w:rPr>
          <w:rFonts w:ascii="Times New Roman" w:hAnsi="Times New Roman" w:cs="Times New Roman"/>
          <w:sz w:val="28"/>
          <w:szCs w:val="28"/>
        </w:rPr>
        <w:t xml:space="preserve"> несёт тепло и свет,</w:t>
      </w:r>
    </w:p>
    <w:p w:rsidR="007178DC" w:rsidRPr="00292981" w:rsidRDefault="00663576" w:rsidP="002929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душе у нас оставив вечный</w:t>
      </w:r>
      <w:r w:rsidR="00292981" w:rsidRPr="00292981">
        <w:rPr>
          <w:rFonts w:ascii="Times New Roman" w:hAnsi="Times New Roman" w:cs="Times New Roman"/>
          <w:sz w:val="28"/>
          <w:szCs w:val="28"/>
        </w:rPr>
        <w:t xml:space="preserve"> след.</w:t>
      </w:r>
      <w:bookmarkStart w:id="0" w:name="_GoBack"/>
      <w:bookmarkEnd w:id="0"/>
    </w:p>
    <w:sectPr w:rsidR="007178DC" w:rsidRPr="00292981" w:rsidSect="0029298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16C"/>
    <w:rsid w:val="001879D9"/>
    <w:rsid w:val="00292981"/>
    <w:rsid w:val="00663576"/>
    <w:rsid w:val="007178DC"/>
    <w:rsid w:val="00A145B6"/>
    <w:rsid w:val="00F0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ED7C2"/>
  <w15:chartTrackingRefBased/>
  <w15:docId w15:val="{DD02588B-31E2-4F21-BB59-7905366C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Чунтонов Александр Викторович</dc:creator>
  <cp:keywords/>
  <dc:description/>
  <cp:lastModifiedBy>Чунтонов Александр Викторович</cp:lastModifiedBy>
  <cp:revision>6</cp:revision>
  <dcterms:created xsi:type="dcterms:W3CDTF">2026-08-10T10:42:00Z</dcterms:created>
  <dcterms:modified xsi:type="dcterms:W3CDTF">2026-08-10T10:56:00Z</dcterms:modified>
</cp:coreProperties>
</file>